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4EF4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0A67EABE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4FA5377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104EA6A8" w14:textId="77777777" w:rsidR="00DF06C3" w:rsidRDefault="00DF06C3"/>
    <w:p w14:paraId="345C3241" w14:textId="77777777" w:rsidR="00DF06C3" w:rsidRDefault="00DF06C3"/>
    <w:p w14:paraId="5000BC6E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49B97A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25D5E46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F6A549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2F8CC1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379A89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30631E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575EB9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D9BD78" w14:textId="77777777" w:rsidR="00C80BC1" w:rsidRDefault="00A64E1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466B67" w14:textId="77777777" w:rsidR="00C80BC1" w:rsidRDefault="00A64E1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931AD8" w14:textId="77777777" w:rsidR="00C80BC1" w:rsidRDefault="00A64E1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79B4CD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19D844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A8099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742389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83E9DA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AF3B0C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78EF95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8C181F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8633CE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7E37CE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2FCF19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28D644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B09C8F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72FA14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F0D332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E2D74B" w14:textId="77777777" w:rsidR="00C80BC1" w:rsidRDefault="00A64E1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6A1F94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4A479C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A9F327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E203F2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BE4084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BDED7B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E4C663D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FB3B34" w14:textId="77777777" w:rsidR="00C80BC1" w:rsidRDefault="00A64E1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1B1C45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3186FDC" w14:textId="77777777" w:rsidR="00C829E4" w:rsidRPr="00FC3331" w:rsidRDefault="00C829E4"/>
    <w:p w14:paraId="0B88413D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053B6D72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53E26F4D" w14:textId="77777777" w:rsidR="008E1EEB" w:rsidRDefault="008E1EEB" w:rsidP="00A82AEF"/>
    <w:p w14:paraId="30D4C25A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83503670156</w:t>
      </w:r>
    </w:p>
    <w:p w14:paraId="6D30C751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SEGRATE</w:t>
      </w:r>
    </w:p>
    <w:p w14:paraId="035B595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sopra 15000 abitanti</w:t>
      </w:r>
    </w:p>
    <w:p w14:paraId="627F8CF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524FAD35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100 a 499</w:t>
      </w:r>
    </w:p>
    <w:p w14:paraId="55B49D0C" w14:textId="77777777" w:rsidR="00DF06C3" w:rsidRDefault="00A82AEF" w:rsidP="00A82AEF">
      <w:r>
        <w:t>Numero totale Dirigenti</w:t>
      </w:r>
      <w:r w:rsidR="007F66BA">
        <w:t>: 4</w:t>
      </w:r>
    </w:p>
    <w:p w14:paraId="0CF9CA8D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65DC39FE" w14:textId="77777777" w:rsidR="00651A97" w:rsidRDefault="00651A97" w:rsidP="00A82AEF"/>
    <w:p w14:paraId="4CA9BD02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6C4D99C" w14:textId="77777777" w:rsidR="00A82AEF" w:rsidRDefault="00A82AEF" w:rsidP="00A82AEF"/>
    <w:p w14:paraId="68DCEE04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PATRIZIA</w:t>
      </w:r>
    </w:p>
    <w:p w14:paraId="7EA40011" w14:textId="77777777" w:rsidR="000D2A7E" w:rsidRDefault="000D2A7E" w:rsidP="000D2A7E">
      <w:r>
        <w:t>Cognome RPC</w:t>
      </w:r>
      <w:r w:rsidR="007C4A01">
        <w:t>T</w:t>
      </w:r>
      <w:r w:rsidR="00B86349">
        <w:t>: BELLAGAMBA</w:t>
      </w:r>
    </w:p>
    <w:p w14:paraId="74A38C9A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Generale</w:t>
      </w:r>
    </w:p>
    <w:p w14:paraId="4155D6AC" w14:textId="77777777" w:rsidR="000D2A7E" w:rsidRDefault="000D2A7E" w:rsidP="000D2A7E">
      <w:r>
        <w:t xml:space="preserve">Posizione occupata: </w:t>
      </w:r>
      <w:r w:rsidR="00B86349">
        <w:t>Segretario Generale</w:t>
      </w:r>
    </w:p>
    <w:p w14:paraId="15195F86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20/07/2015</w:t>
      </w:r>
    </w:p>
    <w:p w14:paraId="097265C2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4B6814C" w14:textId="77777777" w:rsidR="00415394" w:rsidRDefault="00415394" w:rsidP="00415394"/>
    <w:p w14:paraId="688AEE77" w14:textId="77777777" w:rsidR="00415394" w:rsidRPr="00F648A7" w:rsidRDefault="00415394" w:rsidP="00415394">
      <w:pPr>
        <w:rPr>
          <w:u w:val="single"/>
        </w:rPr>
      </w:pPr>
    </w:p>
    <w:p w14:paraId="34EB2B5D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3CEB6A59" w14:textId="77777777" w:rsidR="003C0D8A" w:rsidRDefault="003C0D8A" w:rsidP="00A82AEF"/>
    <w:p w14:paraId="2E5BB0D3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0E9B55FD" w14:textId="77777777" w:rsidR="00DD6527" w:rsidRDefault="00DD6527" w:rsidP="00DD6527">
      <w:pPr>
        <w:rPr>
          <w:i/>
        </w:rPr>
      </w:pPr>
    </w:p>
    <w:p w14:paraId="783E7B63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01072D0" w14:textId="77777777" w:rsidR="006F1CD0" w:rsidRDefault="006F1CD0" w:rsidP="00A82AEF"/>
    <w:p w14:paraId="6211542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4DD5432A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62EA996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97E7F8C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4EFD6CE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010787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3ED24E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D0C611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EF539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0B8FDC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9692A8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AE32D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54E182C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A61EA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AD9D4D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29286F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A4FA0F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BDF26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32725F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C71A9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E53EE9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4F4171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E7760D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E8A00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A4F9C2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25A6A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759C09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CBABFE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492019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054FC2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E42D7A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3DBCE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08457D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02B756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EE8E7E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577A6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77FFBAB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8AB4E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E85C14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81628C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527C85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23D8E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304510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55815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74F9C5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42D257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0428C33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A555D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CDB84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C64053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5A6A8462" w14:textId="77777777" w:rsidTr="00700CC3">
        <w:trPr>
          <w:trHeight w:val="288"/>
        </w:trPr>
        <w:tc>
          <w:tcPr>
            <w:tcW w:w="6091" w:type="dxa"/>
            <w:noWrap/>
          </w:tcPr>
          <w:p w14:paraId="2AD592E2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E70BEA4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264E91EA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2F408CE9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3659737" w14:textId="77777777" w:rsidR="000D2A7E" w:rsidRDefault="000D2A7E" w:rsidP="00A82AEF"/>
    <w:p w14:paraId="2B66FD3C" w14:textId="77777777" w:rsidR="0081479C" w:rsidRDefault="0081479C" w:rsidP="0081479C"/>
    <w:p w14:paraId="290DC1FD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CB495E" wp14:editId="4FCA7CC8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D53CD" w14:textId="77777777" w:rsidR="00521000" w:rsidRDefault="00521000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495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6BDD53CD" w14:textId="77777777" w:rsidR="00521000" w:rsidRDefault="00521000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D7BC90" w14:textId="77777777" w:rsidR="00B613CC" w:rsidRDefault="00B613CC" w:rsidP="00A82AEF"/>
    <w:p w14:paraId="626995E2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07A7FA70" w14:textId="77777777" w:rsidR="00B50D70" w:rsidRDefault="00B50D70" w:rsidP="003C4A0B">
      <w:pPr>
        <w:jc w:val="both"/>
      </w:pPr>
    </w:p>
    <w:p w14:paraId="523F4D6A" w14:textId="77777777" w:rsidR="0050511D" w:rsidRDefault="0050511D" w:rsidP="0050511D"/>
    <w:p w14:paraId="6189B439" w14:textId="77777777" w:rsidR="00BC36D4" w:rsidRDefault="00BC36D4" w:rsidP="0050511D">
      <w:r>
        <w:t xml:space="preserve">Il codice di comportamento è stato adottato nel 2021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AD3CAF1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21D222" wp14:editId="7A873525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9A59F" w14:textId="77777777" w:rsidR="00521000" w:rsidRDefault="00521000" w:rsidP="00BE39BE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D222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0BC9A59F" w14:textId="77777777" w:rsidR="00521000" w:rsidRDefault="00521000" w:rsidP="00BE39BE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1D7065" w14:textId="77777777" w:rsidR="00BE39BE" w:rsidRDefault="00BE39BE" w:rsidP="00A82AEF"/>
    <w:p w14:paraId="466D9B72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75F14C90" w14:textId="77777777" w:rsidR="00B608A5" w:rsidRPr="00B608A5" w:rsidRDefault="00B608A5" w:rsidP="00B608A5"/>
    <w:p w14:paraId="45131C95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93C6C1B" w14:textId="77777777" w:rsidR="00D86271" w:rsidRDefault="00D86271" w:rsidP="00D86271"/>
    <w:p w14:paraId="6E0BF177" w14:textId="77777777" w:rsidR="0050511D" w:rsidRDefault="0050511D" w:rsidP="00D86271"/>
    <w:p w14:paraId="5B3B6222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caratteristiche della rotazione</w:t>
      </w:r>
      <w:r>
        <w:br/>
        <w:t>La Rotazione Ordinaria del personale è stata realizzata nell'anno di riferimento del PTPCT in esame e sono state sottoposte a rotazione le seguenti unità di personale:</w:t>
      </w:r>
      <w:r>
        <w:br/>
        <w:t xml:space="preserve">  - 0 dirigenti</w:t>
      </w:r>
      <w:r>
        <w:br/>
        <w:t xml:space="preserve">  - 13 non dirigenti</w:t>
      </w:r>
      <w:r>
        <w:br/>
        <w:t>Il personale che è stato oggetto di rotazione, mediamente, ricopriva la posizione da cui è stato spostato:</w:t>
      </w:r>
      <w:r>
        <w:br/>
        <w:t xml:space="preserve">  - con riferimento al personale non dirigente  da 5 a 7 anni</w:t>
      </w:r>
      <w:r>
        <w:br/>
      </w:r>
      <w:r>
        <w:br/>
        <w:t>Di seguito l’elenco delle aree di rischio in cui ricadono i processi che coinvolgevano il personale oggetto di rotazione ordinaria con il relativo livello di esposizione al rischio:</w:t>
      </w:r>
      <w:r>
        <w:br/>
        <w:t xml:space="preserve">  - A. Acquisizione e progressione del personale: Bassa esposizione al rischio corruttivo</w:t>
      </w:r>
      <w:r>
        <w:br/>
        <w:t xml:space="preserve">  - D.4. Contratti pubblici - Verifica dell’aggiudicazione e stipula del contratto: Media esposizione al rischio corruttivo</w:t>
      </w:r>
      <w:r>
        <w:br/>
        <w:t xml:space="preserve">  - F. Gestione delle entrate, delle spese e del patrimonio: Media esposizione al rischio corruttivo</w:t>
      </w:r>
      <w:r>
        <w:br/>
      </w:r>
      <w:r>
        <w:br/>
        <w:t>Nell'anno di riferimento del PTPCT in esame, l’amministrazione è stata interessata da un processo di riorganizzazione.</w:t>
      </w:r>
    </w:p>
    <w:p w14:paraId="10308E97" w14:textId="77777777" w:rsidR="004B634E" w:rsidRDefault="004B634E" w:rsidP="00262A20"/>
    <w:p w14:paraId="31DB0156" w14:textId="77777777" w:rsidR="002C268B" w:rsidRDefault="002C268B" w:rsidP="002954F2">
      <w:pPr>
        <w:pStyle w:val="Titolo3"/>
      </w:pPr>
      <w:bookmarkStart w:id="8" w:name="_Toc88657652"/>
      <w:r>
        <w:lastRenderedPageBreak/>
        <w:t>Rotazione Straordinaria</w:t>
      </w:r>
      <w:bookmarkEnd w:id="8"/>
    </w:p>
    <w:p w14:paraId="39CF08D9" w14:textId="77777777" w:rsidR="002D6508" w:rsidRDefault="002D6508" w:rsidP="00B608A5"/>
    <w:p w14:paraId="5693470B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B196582" w14:textId="77777777" w:rsidR="00076B3D" w:rsidRDefault="00076B3D" w:rsidP="00B608A5"/>
    <w:p w14:paraId="48581760" w14:textId="77777777" w:rsidR="00076B3D" w:rsidRDefault="00076B3D" w:rsidP="00B608A5">
      <w:r>
        <w:t>La Rotazione Straordinaria non si è resa necessaria in assenza dei necessari presupposti.</w:t>
      </w:r>
    </w:p>
    <w:p w14:paraId="76858E1F" w14:textId="77777777" w:rsidR="000E2B36" w:rsidRDefault="000E2B36" w:rsidP="00B608A5"/>
    <w:p w14:paraId="7CAA29B4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270ED4B4" w14:textId="77777777" w:rsidR="000E2B36" w:rsidRDefault="000E2B36" w:rsidP="00B608A5"/>
    <w:p w14:paraId="7F02D008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9F3D086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0EC1A1" wp14:editId="41271AA0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10266" w14:textId="77777777" w:rsidR="00521000" w:rsidRDefault="00521000" w:rsidP="00425435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C1A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44510266" w14:textId="77777777" w:rsidR="00521000" w:rsidRDefault="00521000" w:rsidP="00425435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9363D9" w14:textId="77777777" w:rsidR="001D6AAE" w:rsidRDefault="001D6AAE" w:rsidP="00A82AEF"/>
    <w:p w14:paraId="766A3406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635AD339" w14:textId="77777777" w:rsidR="00E0390C" w:rsidRDefault="00E0390C" w:rsidP="00A82AEF"/>
    <w:p w14:paraId="2E661417" w14:textId="77777777" w:rsidR="004E51E9" w:rsidRDefault="004E51E9" w:rsidP="00354388"/>
    <w:p w14:paraId="1D1D7CCA" w14:textId="77777777" w:rsidR="00B417C3" w:rsidRDefault="00B417C3" w:rsidP="00354388"/>
    <w:p w14:paraId="0F492156" w14:textId="77777777" w:rsidR="009B6C9E" w:rsidRDefault="009B6C9E" w:rsidP="00354388"/>
    <w:p w14:paraId="03908C74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direttive per attribuzione specificate in regolamento ad hoc per assegnazione PO</w:t>
      </w:r>
      <w:r>
        <w:br/>
      </w:r>
      <w:r>
        <w:br/>
        <w:t xml:space="preserve">INCONFERIBILITÀ </w:t>
      </w:r>
      <w:r>
        <w:br/>
        <w:t>Nell'anno di riferimento del PTPCT in esame, sono pervenute 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43 dichiarazioni rese dagli interessati sull'insussistenza di cause di incompatibilità.</w:t>
      </w:r>
      <w:r>
        <w:br/>
        <w:t xml:space="preserve">Non sono state effettuate verifiche sulla veridicità delle dichiarazioni rese dagli interessati </w:t>
      </w:r>
      <w:r>
        <w:lastRenderedPageBreak/>
        <w:t>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verifica già prevista nel codice di comportamento vigente (adottato nel 2021).</w:t>
      </w:r>
      <w:r>
        <w:br/>
        <w:t>Sono stati effettuati controlli sui precedenti penali nell’anno di riferimento del PTPCT, più in dettaglio:</w:t>
      </w:r>
      <w:r>
        <w:br/>
        <w:t xml:space="preserve">  - sono state effettuate 5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5B68F80F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353D80" wp14:editId="5985150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03FD2" w14:textId="77777777" w:rsidR="00521000" w:rsidRDefault="00521000" w:rsidP="00E80390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3D80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59403FD2" w14:textId="77777777" w:rsidR="00521000" w:rsidRDefault="00521000" w:rsidP="00E80390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0140F2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C257A86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44DA5520" w14:textId="77777777" w:rsidR="00322543" w:rsidRPr="002954F2" w:rsidRDefault="00322543" w:rsidP="00B339EB">
      <w:pPr>
        <w:rPr>
          <w:lang w:val="en-US"/>
        </w:rPr>
      </w:pPr>
    </w:p>
    <w:p w14:paraId="07007C94" w14:textId="77777777" w:rsidR="002E3A01" w:rsidRPr="002954F2" w:rsidRDefault="002E3A01" w:rsidP="00354388">
      <w:pPr>
        <w:rPr>
          <w:lang w:val="en-US"/>
        </w:rPr>
      </w:pPr>
    </w:p>
    <w:p w14:paraId="38B7E5F9" w14:textId="77777777" w:rsidR="002E3A01" w:rsidRPr="002954F2" w:rsidRDefault="002E3A01" w:rsidP="00354388">
      <w:pPr>
        <w:rPr>
          <w:lang w:val="en-US"/>
        </w:rPr>
      </w:pPr>
    </w:p>
    <w:p w14:paraId="01FE61BE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sia i dipendenti pubblici che gli altri soggetti assimilati a dipendenti pubblici.</w:t>
      </w:r>
    </w:p>
    <w:p w14:paraId="16F87929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841929" wp14:editId="23C62A84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B85F6" w14:textId="77777777" w:rsidR="00521000" w:rsidRDefault="00521000" w:rsidP="00F96FBD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1929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74CB85F6" w14:textId="77777777" w:rsidR="00521000" w:rsidRDefault="00521000" w:rsidP="00F96FBD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4CEA25" w14:textId="77777777" w:rsidR="00966756" w:rsidRPr="002954F2" w:rsidRDefault="00966756" w:rsidP="002A40F1">
      <w:pPr>
        <w:rPr>
          <w:lang w:val="en-US"/>
        </w:rPr>
      </w:pPr>
    </w:p>
    <w:p w14:paraId="02BF6C88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4B33DC7" w14:textId="77777777" w:rsidR="008F57B6" w:rsidRPr="00407953" w:rsidRDefault="008F57B6" w:rsidP="008F57B6"/>
    <w:p w14:paraId="6B55C0C0" w14:textId="77777777" w:rsidR="00554955" w:rsidRDefault="00554955" w:rsidP="00354388"/>
    <w:p w14:paraId="53D08531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processi/aree di rischio risultate a più elevata esposizione al rischio</w:t>
      </w:r>
      <w:r>
        <w:br/>
      </w:r>
      <w:r>
        <w:lastRenderedPageBreak/>
        <w:t xml:space="preserve">    - Funzionari per un numero medio di ore 6</w:t>
      </w:r>
      <w:r>
        <w:br/>
        <w:t xml:space="preserve">    - Altro personale per un numero medio di ore 12</w:t>
      </w:r>
    </w:p>
    <w:p w14:paraId="019298AC" w14:textId="77777777" w:rsidR="007623AA" w:rsidRDefault="007623AA" w:rsidP="00354388"/>
    <w:p w14:paraId="6FF7B93A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Upel fondazione enti locali</w:t>
      </w:r>
    </w:p>
    <w:p w14:paraId="0D89CF80" w14:textId="77777777" w:rsidR="00554955" w:rsidRDefault="00554955" w:rsidP="00354388"/>
    <w:p w14:paraId="7AEA1007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59BDA8" wp14:editId="01CD9640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89431" w14:textId="77777777" w:rsidR="00521000" w:rsidRDefault="00521000" w:rsidP="0015187D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BDA8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1D489431" w14:textId="77777777" w:rsidR="00521000" w:rsidRDefault="00521000" w:rsidP="0015187D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75D508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437A4A61" w14:textId="77777777" w:rsidR="00220806" w:rsidRPr="001D6AAE" w:rsidRDefault="00220806" w:rsidP="00FF5F58"/>
    <w:p w14:paraId="4584471A" w14:textId="77777777" w:rsidR="00BD1446" w:rsidRDefault="00BD1446" w:rsidP="001D6AAE"/>
    <w:p w14:paraId="7EA889E8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22BF84D7" w14:textId="77777777" w:rsidR="007623AA" w:rsidRDefault="007623AA" w:rsidP="001D6AAE"/>
    <w:p w14:paraId="2857F3D0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PTPCT, il numero totale delle visite al sito ammonta a 76272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513145E2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09BBEA" wp14:editId="5B7ACF5C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6A1A7" w14:textId="77777777" w:rsidR="00521000" w:rsidRDefault="00521000" w:rsidP="00D866D2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BBEA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4676A1A7" w14:textId="77777777" w:rsidR="00521000" w:rsidRDefault="00521000" w:rsidP="00D866D2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52C857" w14:textId="77777777" w:rsidR="00D866D2" w:rsidRDefault="00D866D2" w:rsidP="00A82AEF"/>
    <w:p w14:paraId="04DC9843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1DC9EFF9" w14:textId="77777777" w:rsidR="00733F24" w:rsidRPr="00B33A5B" w:rsidRDefault="00733F24" w:rsidP="00FC1197"/>
    <w:p w14:paraId="6707EEAF" w14:textId="77777777" w:rsidR="00C84FCB" w:rsidRDefault="00C84FCB" w:rsidP="00B33A5B"/>
    <w:p w14:paraId="365C9780" w14:textId="77777777" w:rsidR="00C84FCB" w:rsidRDefault="00C84FCB" w:rsidP="00B33A5B"/>
    <w:p w14:paraId="192CE0DE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69BB768B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71D49E" wp14:editId="56F65CDB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2D5F5" w14:textId="77777777" w:rsidR="00521000" w:rsidRDefault="00521000" w:rsidP="005B20C9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D49E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2FD2D5F5" w14:textId="77777777" w:rsidR="00521000" w:rsidRDefault="00521000" w:rsidP="005B20C9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BFA0CA" w14:textId="77777777" w:rsidR="005B20C9" w:rsidRDefault="005B20C9" w:rsidP="00A82AEF"/>
    <w:p w14:paraId="6D884D9B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2116268D" w14:textId="77777777" w:rsidR="00564160" w:rsidRPr="00C57E07" w:rsidRDefault="00564160" w:rsidP="00A82AEF"/>
    <w:p w14:paraId="69D1B0C8" w14:textId="77777777" w:rsidR="00634F49" w:rsidRDefault="00634F49" w:rsidP="00C57E07"/>
    <w:p w14:paraId="2C77E663" w14:textId="77777777" w:rsidR="00634F49" w:rsidRDefault="00634F49" w:rsidP="00C57E07"/>
    <w:p w14:paraId="0ECE35DD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17F52738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5524E3" wp14:editId="1174DE7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E668" w14:textId="77777777" w:rsidR="00521000" w:rsidRDefault="00521000" w:rsidP="0038654E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24E3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3A50E668" w14:textId="77777777" w:rsidR="00521000" w:rsidRDefault="00521000" w:rsidP="0038654E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EE5135" w14:textId="77777777" w:rsidR="005B20C9" w:rsidRDefault="005B20C9" w:rsidP="00A82AEF"/>
    <w:p w14:paraId="7BAE2B21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63B978C3" w14:textId="77777777" w:rsidR="00CD3792" w:rsidRDefault="00CD3792" w:rsidP="00CD3792"/>
    <w:p w14:paraId="5D5AC0B5" w14:textId="77777777" w:rsidR="002017E5" w:rsidRDefault="002017E5" w:rsidP="00A054EE"/>
    <w:p w14:paraId="7D9FC0DC" w14:textId="77777777" w:rsidR="002017E5" w:rsidRDefault="002017E5" w:rsidP="00A054EE"/>
    <w:p w14:paraId="74B6A158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22 bandi rispetto al totale dei bandi predisposti nell’anno di riferimento del PTPCT in esame.</w:t>
      </w:r>
      <w:r>
        <w:br/>
      </w:r>
      <w:r>
        <w:br/>
        <w:t>Sono state previste clausole sul rispetto dei Patti di Integrità, in 22 contratti tra quelli stipulati nell’anno di riferimento del PTPCT in esame.</w:t>
      </w:r>
      <w:r>
        <w:br/>
        <w:t xml:space="preserve">Sono state effettuate 22 verifiche sull’attuazione della misura in seguito alle quali non sono state accertate violazioni. </w:t>
      </w:r>
    </w:p>
    <w:bookmarkEnd w:id="17"/>
    <w:p w14:paraId="1D589CB0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6AE47" wp14:editId="08D8C518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3E334" w14:textId="77777777" w:rsidR="00521000" w:rsidRDefault="00521000" w:rsidP="00B96D6A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AE47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7D73E334" w14:textId="77777777" w:rsidR="00521000" w:rsidRDefault="00521000" w:rsidP="00B96D6A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7FDF2E" w14:textId="77777777" w:rsidR="0038654E" w:rsidRDefault="0038654E" w:rsidP="00A82AEF"/>
    <w:p w14:paraId="23A1E059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4287AE5" w14:textId="77777777" w:rsidR="00B71748" w:rsidRDefault="00B71748" w:rsidP="005D5318"/>
    <w:p w14:paraId="6FFF5E62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32D4C279" w14:textId="77777777" w:rsidR="001161CF" w:rsidRDefault="001161CF" w:rsidP="005D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0DE163" wp14:editId="528C9198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6B42C" w14:textId="77777777" w:rsidR="005D5318" w:rsidRDefault="005D5318" w:rsidP="005D5318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E163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4096B42C" w14:textId="77777777" w:rsidR="005D5318" w:rsidRDefault="005D5318" w:rsidP="005D5318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3572F3" w14:textId="77777777" w:rsidR="005D5318" w:rsidRDefault="005D5318" w:rsidP="00A82AEF"/>
    <w:p w14:paraId="4887A9B2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785EE34" w14:textId="77777777" w:rsidR="0030259F" w:rsidRDefault="0030259F" w:rsidP="00804DC2"/>
    <w:p w14:paraId="081000E2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nulla da segnalare</w:t>
      </w:r>
    </w:p>
    <w:p w14:paraId="68FE9638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A4D28" wp14:editId="072EE8AD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A1B4" w14:textId="77777777" w:rsidR="00521000" w:rsidRDefault="00521000" w:rsidP="00DE2A92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4D28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0EEFA1B4" w14:textId="77777777" w:rsidR="00521000" w:rsidRDefault="00521000" w:rsidP="00DE2A92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D5E46C" w14:textId="77777777" w:rsidR="00DE2A92" w:rsidRDefault="00DE2A92" w:rsidP="00A82AEF"/>
    <w:p w14:paraId="6DA8C34C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7E59200F" w14:textId="77777777" w:rsidR="002E0B4A" w:rsidRDefault="002E0B4A" w:rsidP="002E0B4A"/>
    <w:p w14:paraId="3C2FDD8E" w14:textId="77777777" w:rsidR="00B903D0" w:rsidRDefault="00B903D0" w:rsidP="00AF16D5"/>
    <w:p w14:paraId="13535F0A" w14:textId="77777777" w:rsidR="00B903D0" w:rsidRDefault="00B903D0" w:rsidP="002E0B4A"/>
    <w:p w14:paraId="0071BCEE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669B614" w14:textId="77777777" w:rsidR="00DB38DE" w:rsidRDefault="00DB38DE" w:rsidP="00A82AEF"/>
    <w:p w14:paraId="407AD8E9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3E0381A" w14:textId="77777777" w:rsidR="005D6F2E" w:rsidRDefault="005D6F2E" w:rsidP="00A82AEF"/>
    <w:p w14:paraId="0BD50A5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6F9D392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0D12755A" w14:textId="77777777" w:rsidTr="00CB63F1">
        <w:tc>
          <w:tcPr>
            <w:tcW w:w="3739" w:type="dxa"/>
          </w:tcPr>
          <w:p w14:paraId="39362B1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E2084F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099257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E3EE8E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0E7A837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10703" w14:paraId="6B0A218A" w14:textId="77777777">
        <w:tc>
          <w:tcPr>
            <w:tcW w:w="0" w:type="auto"/>
          </w:tcPr>
          <w:p w14:paraId="182CC09C" w14:textId="77777777" w:rsidR="00610703" w:rsidRDefault="00A64E1F">
            <w:r>
              <w:t>Misure di controllo</w:t>
            </w:r>
          </w:p>
        </w:tc>
        <w:tc>
          <w:tcPr>
            <w:tcW w:w="0" w:type="auto"/>
          </w:tcPr>
          <w:p w14:paraId="07E5DC05" w14:textId="77777777" w:rsidR="00610703" w:rsidRDefault="00A64E1F">
            <w:r>
              <w:t>46</w:t>
            </w:r>
          </w:p>
        </w:tc>
        <w:tc>
          <w:tcPr>
            <w:tcW w:w="0" w:type="auto"/>
          </w:tcPr>
          <w:p w14:paraId="183659E6" w14:textId="77777777" w:rsidR="00610703" w:rsidRDefault="00A64E1F">
            <w:r>
              <w:t>46</w:t>
            </w:r>
          </w:p>
        </w:tc>
        <w:tc>
          <w:tcPr>
            <w:tcW w:w="0" w:type="auto"/>
          </w:tcPr>
          <w:p w14:paraId="78239B3A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0906F5A3" w14:textId="77777777" w:rsidR="00610703" w:rsidRDefault="00A64E1F">
            <w:r>
              <w:t>100</w:t>
            </w:r>
          </w:p>
        </w:tc>
      </w:tr>
      <w:tr w:rsidR="00610703" w14:paraId="7547F26C" w14:textId="77777777">
        <w:tc>
          <w:tcPr>
            <w:tcW w:w="0" w:type="auto"/>
          </w:tcPr>
          <w:p w14:paraId="7EB5953A" w14:textId="77777777" w:rsidR="00610703" w:rsidRDefault="00A64E1F">
            <w:r>
              <w:t>Misure di trasparenza</w:t>
            </w:r>
          </w:p>
        </w:tc>
        <w:tc>
          <w:tcPr>
            <w:tcW w:w="0" w:type="auto"/>
          </w:tcPr>
          <w:p w14:paraId="172ADA11" w14:textId="77777777" w:rsidR="00610703" w:rsidRDefault="00A64E1F">
            <w:r>
              <w:t>21</w:t>
            </w:r>
          </w:p>
        </w:tc>
        <w:tc>
          <w:tcPr>
            <w:tcW w:w="0" w:type="auto"/>
          </w:tcPr>
          <w:p w14:paraId="61FC8BBA" w14:textId="77777777" w:rsidR="00610703" w:rsidRDefault="00A64E1F">
            <w:r>
              <w:t>21</w:t>
            </w:r>
          </w:p>
        </w:tc>
        <w:tc>
          <w:tcPr>
            <w:tcW w:w="0" w:type="auto"/>
          </w:tcPr>
          <w:p w14:paraId="30893856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1B4305F3" w14:textId="77777777" w:rsidR="00610703" w:rsidRDefault="00A64E1F">
            <w:r>
              <w:t>100</w:t>
            </w:r>
          </w:p>
        </w:tc>
      </w:tr>
      <w:tr w:rsidR="00610703" w14:paraId="7DB4C807" w14:textId="77777777">
        <w:tc>
          <w:tcPr>
            <w:tcW w:w="0" w:type="auto"/>
          </w:tcPr>
          <w:p w14:paraId="642C0D72" w14:textId="77777777" w:rsidR="00610703" w:rsidRDefault="00A64E1F">
            <w:r>
              <w:t xml:space="preserve">Misure di definizione e promozione </w:t>
            </w:r>
            <w:r>
              <w:t>dell’etica e di standard di comportamento</w:t>
            </w:r>
          </w:p>
        </w:tc>
        <w:tc>
          <w:tcPr>
            <w:tcW w:w="0" w:type="auto"/>
          </w:tcPr>
          <w:p w14:paraId="090CC421" w14:textId="77777777" w:rsidR="00610703" w:rsidRDefault="00A64E1F">
            <w:r>
              <w:t>3</w:t>
            </w:r>
          </w:p>
        </w:tc>
        <w:tc>
          <w:tcPr>
            <w:tcW w:w="0" w:type="auto"/>
          </w:tcPr>
          <w:p w14:paraId="49CCE72D" w14:textId="77777777" w:rsidR="00610703" w:rsidRDefault="00A64E1F">
            <w:r>
              <w:t>3</w:t>
            </w:r>
          </w:p>
        </w:tc>
        <w:tc>
          <w:tcPr>
            <w:tcW w:w="0" w:type="auto"/>
          </w:tcPr>
          <w:p w14:paraId="54CD843C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6B56D84C" w14:textId="77777777" w:rsidR="00610703" w:rsidRDefault="00A64E1F">
            <w:r>
              <w:t>100</w:t>
            </w:r>
          </w:p>
        </w:tc>
      </w:tr>
      <w:tr w:rsidR="00610703" w14:paraId="39C6710F" w14:textId="77777777">
        <w:tc>
          <w:tcPr>
            <w:tcW w:w="0" w:type="auto"/>
          </w:tcPr>
          <w:p w14:paraId="1B6AAE74" w14:textId="77777777" w:rsidR="00610703" w:rsidRDefault="00A64E1F">
            <w:r>
              <w:t>Misure di regolamentazione</w:t>
            </w:r>
          </w:p>
        </w:tc>
        <w:tc>
          <w:tcPr>
            <w:tcW w:w="0" w:type="auto"/>
          </w:tcPr>
          <w:p w14:paraId="66B35FFF" w14:textId="77777777" w:rsidR="00610703" w:rsidRDefault="00A64E1F">
            <w:r>
              <w:t>13</w:t>
            </w:r>
          </w:p>
        </w:tc>
        <w:tc>
          <w:tcPr>
            <w:tcW w:w="0" w:type="auto"/>
          </w:tcPr>
          <w:p w14:paraId="0A769AE6" w14:textId="77777777" w:rsidR="00610703" w:rsidRDefault="00A64E1F">
            <w:r>
              <w:t>13</w:t>
            </w:r>
          </w:p>
        </w:tc>
        <w:tc>
          <w:tcPr>
            <w:tcW w:w="0" w:type="auto"/>
          </w:tcPr>
          <w:p w14:paraId="03211431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27105CD7" w14:textId="77777777" w:rsidR="00610703" w:rsidRDefault="00A64E1F">
            <w:r>
              <w:t>100</w:t>
            </w:r>
          </w:p>
        </w:tc>
      </w:tr>
      <w:tr w:rsidR="00610703" w14:paraId="7DF51696" w14:textId="77777777">
        <w:tc>
          <w:tcPr>
            <w:tcW w:w="0" w:type="auto"/>
          </w:tcPr>
          <w:p w14:paraId="0CEC2BD6" w14:textId="77777777" w:rsidR="00610703" w:rsidRDefault="00A64E1F">
            <w:r>
              <w:t>Misure di formazione</w:t>
            </w:r>
          </w:p>
        </w:tc>
        <w:tc>
          <w:tcPr>
            <w:tcW w:w="0" w:type="auto"/>
          </w:tcPr>
          <w:p w14:paraId="5B5A6CFC" w14:textId="77777777" w:rsidR="00610703" w:rsidRDefault="00A64E1F">
            <w:r>
              <w:t>4</w:t>
            </w:r>
          </w:p>
        </w:tc>
        <w:tc>
          <w:tcPr>
            <w:tcW w:w="0" w:type="auto"/>
          </w:tcPr>
          <w:p w14:paraId="3713DAE3" w14:textId="77777777" w:rsidR="00610703" w:rsidRDefault="00A64E1F">
            <w:r>
              <w:t>3</w:t>
            </w:r>
          </w:p>
        </w:tc>
        <w:tc>
          <w:tcPr>
            <w:tcW w:w="0" w:type="auto"/>
          </w:tcPr>
          <w:p w14:paraId="0FC0FA0E" w14:textId="77777777" w:rsidR="00610703" w:rsidRDefault="00A64E1F">
            <w:r>
              <w:t>1</w:t>
            </w:r>
          </w:p>
        </w:tc>
        <w:tc>
          <w:tcPr>
            <w:tcW w:w="0" w:type="auto"/>
          </w:tcPr>
          <w:p w14:paraId="7945986A" w14:textId="77777777" w:rsidR="00610703" w:rsidRDefault="00A64E1F">
            <w:r>
              <w:t>75</w:t>
            </w:r>
          </w:p>
        </w:tc>
      </w:tr>
      <w:tr w:rsidR="00610703" w14:paraId="78BCE6AC" w14:textId="77777777">
        <w:tc>
          <w:tcPr>
            <w:tcW w:w="0" w:type="auto"/>
          </w:tcPr>
          <w:p w14:paraId="3E7070E7" w14:textId="77777777" w:rsidR="00610703" w:rsidRDefault="00A64E1F">
            <w:r>
              <w:t>Misure di rotazione</w:t>
            </w:r>
          </w:p>
        </w:tc>
        <w:tc>
          <w:tcPr>
            <w:tcW w:w="0" w:type="auto"/>
          </w:tcPr>
          <w:p w14:paraId="7AA823DC" w14:textId="77777777" w:rsidR="00610703" w:rsidRDefault="00A64E1F">
            <w:r>
              <w:t>9</w:t>
            </w:r>
          </w:p>
        </w:tc>
        <w:tc>
          <w:tcPr>
            <w:tcW w:w="0" w:type="auto"/>
          </w:tcPr>
          <w:p w14:paraId="1F7495E0" w14:textId="77777777" w:rsidR="00610703" w:rsidRDefault="00A64E1F">
            <w:r>
              <w:t>9</w:t>
            </w:r>
          </w:p>
        </w:tc>
        <w:tc>
          <w:tcPr>
            <w:tcW w:w="0" w:type="auto"/>
          </w:tcPr>
          <w:p w14:paraId="56A67C07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4BF10796" w14:textId="77777777" w:rsidR="00610703" w:rsidRDefault="00A64E1F">
            <w:r>
              <w:t>100</w:t>
            </w:r>
          </w:p>
        </w:tc>
      </w:tr>
      <w:tr w:rsidR="00610703" w14:paraId="0B45731F" w14:textId="77777777">
        <w:tc>
          <w:tcPr>
            <w:tcW w:w="0" w:type="auto"/>
          </w:tcPr>
          <w:p w14:paraId="01EA44E2" w14:textId="77777777" w:rsidR="00610703" w:rsidRDefault="00A64E1F">
            <w:r>
              <w:t>Misure di disciplina del conflitto di interessi</w:t>
            </w:r>
          </w:p>
        </w:tc>
        <w:tc>
          <w:tcPr>
            <w:tcW w:w="0" w:type="auto"/>
          </w:tcPr>
          <w:p w14:paraId="136130E6" w14:textId="77777777" w:rsidR="00610703" w:rsidRDefault="00A64E1F">
            <w:r>
              <w:t>11</w:t>
            </w:r>
          </w:p>
        </w:tc>
        <w:tc>
          <w:tcPr>
            <w:tcW w:w="0" w:type="auto"/>
          </w:tcPr>
          <w:p w14:paraId="129DB423" w14:textId="77777777" w:rsidR="00610703" w:rsidRDefault="00A64E1F">
            <w:r>
              <w:t>11</w:t>
            </w:r>
          </w:p>
        </w:tc>
        <w:tc>
          <w:tcPr>
            <w:tcW w:w="0" w:type="auto"/>
          </w:tcPr>
          <w:p w14:paraId="47145F42" w14:textId="77777777" w:rsidR="00610703" w:rsidRDefault="00A64E1F">
            <w:r>
              <w:t>0</w:t>
            </w:r>
          </w:p>
        </w:tc>
        <w:tc>
          <w:tcPr>
            <w:tcW w:w="0" w:type="auto"/>
          </w:tcPr>
          <w:p w14:paraId="739737D2" w14:textId="77777777" w:rsidR="00610703" w:rsidRDefault="00A64E1F">
            <w:r>
              <w:t>100</w:t>
            </w:r>
          </w:p>
        </w:tc>
      </w:tr>
      <w:tr w:rsidR="00610703" w14:paraId="03BD7107" w14:textId="77777777">
        <w:tc>
          <w:tcPr>
            <w:tcW w:w="0" w:type="auto"/>
          </w:tcPr>
          <w:p w14:paraId="025E1B3F" w14:textId="77777777" w:rsidR="00610703" w:rsidRDefault="00A64E1F">
            <w:r>
              <w:t>TOTALI</w:t>
            </w:r>
          </w:p>
        </w:tc>
        <w:tc>
          <w:tcPr>
            <w:tcW w:w="0" w:type="auto"/>
          </w:tcPr>
          <w:p w14:paraId="6F47EF17" w14:textId="77777777" w:rsidR="00610703" w:rsidRDefault="00A64E1F">
            <w:r>
              <w:t>107</w:t>
            </w:r>
          </w:p>
        </w:tc>
        <w:tc>
          <w:tcPr>
            <w:tcW w:w="0" w:type="auto"/>
          </w:tcPr>
          <w:p w14:paraId="35AC2FD5" w14:textId="77777777" w:rsidR="00610703" w:rsidRDefault="00A64E1F">
            <w:r>
              <w:t>106</w:t>
            </w:r>
          </w:p>
        </w:tc>
        <w:tc>
          <w:tcPr>
            <w:tcW w:w="0" w:type="auto"/>
          </w:tcPr>
          <w:p w14:paraId="29B3CD21" w14:textId="77777777" w:rsidR="00610703" w:rsidRDefault="00A64E1F">
            <w:r>
              <w:t>1</w:t>
            </w:r>
          </w:p>
        </w:tc>
        <w:tc>
          <w:tcPr>
            <w:tcW w:w="0" w:type="auto"/>
          </w:tcPr>
          <w:p w14:paraId="71D14127" w14:textId="77777777" w:rsidR="00610703" w:rsidRDefault="00A64E1F">
            <w:r>
              <w:t>99</w:t>
            </w:r>
          </w:p>
        </w:tc>
      </w:tr>
    </w:tbl>
    <w:p w14:paraId="15A5D6C3" w14:textId="77777777" w:rsidR="00815E90" w:rsidRDefault="00815E90" w:rsidP="00A82AEF"/>
    <w:p w14:paraId="162CB9AE" w14:textId="77777777" w:rsidR="00815E90" w:rsidRDefault="00815E90" w:rsidP="00A82AEF"/>
    <w:p w14:paraId="4CDBFC96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A0F31D" wp14:editId="129B7734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FABC9" w14:textId="77777777" w:rsidR="00521000" w:rsidRDefault="00521000" w:rsidP="00D24EEA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F31D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3E9FABC9" w14:textId="77777777" w:rsidR="00521000" w:rsidRDefault="00521000" w:rsidP="00D24EEA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75DF0F" w14:textId="77777777" w:rsidR="009A50F1" w:rsidRDefault="009A50F1" w:rsidP="00A82AEF"/>
    <w:p w14:paraId="7AFB10BF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0CBE6879" w14:textId="77777777" w:rsidR="00D75085" w:rsidRDefault="00D75085" w:rsidP="007A4563"/>
    <w:p w14:paraId="7FBAB1CF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aumentata</w:t>
      </w:r>
    </w:p>
    <w:p w14:paraId="384459D2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38CD4B" wp14:editId="2B28BA6C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61F9D" w14:textId="77777777" w:rsidR="00521000" w:rsidRDefault="00521000" w:rsidP="00007458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CD4B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78F61F9D" w14:textId="77777777" w:rsidR="00521000" w:rsidRDefault="00521000" w:rsidP="00007458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369E70" w14:textId="77777777" w:rsidR="00D51AFF" w:rsidRDefault="00D51AFF" w:rsidP="00D313A4"/>
    <w:p w14:paraId="1768FDAA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31D82778" w14:textId="77777777" w:rsidR="008F7239" w:rsidRDefault="008F7239" w:rsidP="002205E8">
      <w:pPr>
        <w:rPr>
          <w:color w:val="000000" w:themeColor="text1"/>
        </w:rPr>
      </w:pPr>
    </w:p>
    <w:p w14:paraId="4C6EEFB9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56EF70D6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848498" wp14:editId="7ADFA05E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11379" w14:textId="77777777" w:rsidR="00521000" w:rsidRDefault="00521000" w:rsidP="00007458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8498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7EF11379" w14:textId="77777777" w:rsidR="00521000" w:rsidRDefault="00521000" w:rsidP="00007458">
                      <w:r>
                        <w:t>Note del RPCT: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C89969" w14:textId="77777777" w:rsidR="004F0FA6" w:rsidRDefault="004F0FA6" w:rsidP="002205E8"/>
    <w:p w14:paraId="3CB2188D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1764B709" w14:textId="77777777" w:rsidR="00C636E8" w:rsidRDefault="00C636E8" w:rsidP="00C636E8"/>
    <w:p w14:paraId="0DCE97A2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lastRenderedPageBreak/>
        <w:br/>
        <w:t>Nel corso dell’anno di riferimento del PTPCT non sono stati avviati procedimenti disciplinari riconducibili ad eventi corruttivi a carico di dipendenti.</w:t>
      </w:r>
    </w:p>
    <w:p w14:paraId="499BE0A4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83E97" wp14:editId="6D261E3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BB91C" w14:textId="77777777" w:rsidR="00521000" w:rsidRDefault="00521000" w:rsidP="00007458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3E97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7DBBB91C" w14:textId="77777777" w:rsidR="00521000" w:rsidRDefault="00521000" w:rsidP="00007458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05D5A8" w14:textId="77777777" w:rsidR="00936A6B" w:rsidRDefault="00936A6B" w:rsidP="002205E8"/>
    <w:p w14:paraId="06E28552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3B2154DC" w14:textId="77777777" w:rsidR="00936A6B" w:rsidRDefault="00936A6B" w:rsidP="002205E8"/>
    <w:p w14:paraId="08C14CFF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si rileva un miglioramento della partecipazione della struttura al modello di gestione del rischio ed una maggiore consapevolezza; dal monitoraggio si rileva un buon livello di attuazione delle misure.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ragioni:si rileva una graduale crescita nella partecipazione e coinvolgimento delle figure apicali al processo di gestionr del rischio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ragioni:si segnala lo stretto raccordo con il servizio gare e contratti per fornire alla struttura un aggioonamento puntuale in materia dei controlli sugli appalti e contratti dell'ente.</w:t>
      </w:r>
    </w:p>
    <w:p w14:paraId="7AB39AA4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620B74" wp14:editId="4E5E5B7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94A2A" w14:textId="77777777" w:rsidR="00521000" w:rsidRDefault="00521000" w:rsidP="00687B10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0B74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B994A2A" w14:textId="77777777" w:rsidR="00521000" w:rsidRDefault="00521000" w:rsidP="00687B10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4074C5" w14:textId="77777777" w:rsidR="00687B10" w:rsidRDefault="00687B10" w:rsidP="00FB03D8"/>
    <w:p w14:paraId="5ECC98AF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6A0A59B9" w14:textId="77777777" w:rsidR="00DC2B4F" w:rsidRDefault="00DC2B4F" w:rsidP="00DC2B4F"/>
    <w:p w14:paraId="2A20FA7B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E360637" w14:textId="77777777" w:rsidR="00DC2B4F" w:rsidRDefault="00DC2B4F" w:rsidP="00DC2B4F"/>
    <w:p w14:paraId="09995B67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5B5435B7" w14:textId="77777777" w:rsidR="00DC2B4F" w:rsidRDefault="00DC2B4F" w:rsidP="00DC2B4F"/>
    <w:p w14:paraId="489D8944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46</w:t>
      </w:r>
      <w:r>
        <w:br/>
        <w:t xml:space="preserve">  -  Numero di misure attuate nei tempi previsti: 46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controllo</w:t>
      </w:r>
    </w:p>
    <w:p w14:paraId="5EA7E319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E908BB" wp14:editId="4B00AF7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B973A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08BB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1FB973A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C01769" w14:textId="77777777" w:rsidR="00DC2B4F" w:rsidRDefault="00DC2B4F" w:rsidP="00FB03D8"/>
    <w:p w14:paraId="094F157A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39F7A63D" w14:textId="77777777" w:rsidR="00DC2B4F" w:rsidRDefault="00DC2B4F" w:rsidP="00DC2B4F"/>
    <w:p w14:paraId="6CB13F7C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21</w:t>
      </w:r>
      <w:r>
        <w:br/>
        <w:t xml:space="preserve">  -  Numero di misure attuate nei tempi previsti: 21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trasparenza</w:t>
      </w:r>
    </w:p>
    <w:p w14:paraId="66DD634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597280" wp14:editId="268A90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D700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7280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2FEAD700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362535" w14:textId="77777777" w:rsidR="00DC2B4F" w:rsidRDefault="00DC2B4F" w:rsidP="00DC2B4F"/>
    <w:p w14:paraId="763E459B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4E0145F7" w14:textId="77777777" w:rsidR="00DC2B4F" w:rsidRDefault="00DC2B4F" w:rsidP="00DC2B4F"/>
    <w:p w14:paraId="21E5FBE9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definizione e promozione dell’etica e di standard di comportamento</w:t>
      </w:r>
    </w:p>
    <w:p w14:paraId="0EFDD1B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E050D9" wp14:editId="348A5DA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27592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50D9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3627592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62480C" w14:textId="77777777" w:rsidR="00DC2B4F" w:rsidRPr="000077FE" w:rsidRDefault="00DC2B4F" w:rsidP="00DC2B4F">
      <w:pPr>
        <w:rPr>
          <w:u w:val="single"/>
        </w:rPr>
      </w:pPr>
    </w:p>
    <w:p w14:paraId="6772B88B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371E9193" w14:textId="77777777" w:rsidR="00DC2B4F" w:rsidRDefault="00DC2B4F" w:rsidP="00DC2B4F">
      <w:pPr>
        <w:rPr>
          <w:u w:val="single"/>
        </w:rPr>
      </w:pPr>
    </w:p>
    <w:p w14:paraId="2AC38F84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13</w:t>
      </w:r>
      <w:r>
        <w:br/>
        <w:t xml:space="preserve">  -  Numero di misure attuate nei tempi previsti: 13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regolamentazione</w:t>
      </w:r>
    </w:p>
    <w:p w14:paraId="2B659000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380B84" wp14:editId="701E88BD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20CF1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0B84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5DD20CF1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5209B1" w14:textId="77777777" w:rsidR="00DC2B4F" w:rsidRDefault="00DC2B4F" w:rsidP="00DC2B4F"/>
    <w:p w14:paraId="504AC642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FA4AEA9" w14:textId="77777777" w:rsidR="00DC2B4F" w:rsidRPr="00842CAA" w:rsidRDefault="00DC2B4F" w:rsidP="00DC2B4F"/>
    <w:p w14:paraId="4BCD7DA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255B78D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70A6EE" wp14:editId="22C0E46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12AC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A6EE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49512AC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36C663" w14:textId="77777777" w:rsidR="00DC2B4F" w:rsidRDefault="00DC2B4F" w:rsidP="00DC2B4F"/>
    <w:p w14:paraId="6D65A359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6F386FEF" w14:textId="77777777" w:rsidR="00DC2B4F" w:rsidRDefault="00DC2B4F" w:rsidP="00FB03D8"/>
    <w:p w14:paraId="632B2586" w14:textId="77777777"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3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formazione non attuate si evidenzia che </w:t>
      </w:r>
      <w:r>
        <w:br/>
        <w:t xml:space="preserve">  -  1 misure sono attualmente in corso di adozione</w:t>
      </w:r>
      <w:r>
        <w:br/>
      </w:r>
      <w:r>
        <w:br/>
        <w:t xml:space="preserve"> Non sono presenti ulteriori dettagli sulle singole misure di formazione</w:t>
      </w:r>
    </w:p>
    <w:p w14:paraId="094B6FB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084659" wp14:editId="217F9DE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A89D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4659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7BAA89D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09270E" w14:textId="77777777" w:rsidR="00DC2B4F" w:rsidRDefault="00DC2B4F" w:rsidP="00DC2B4F"/>
    <w:p w14:paraId="302C15AF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2648ACFF" w14:textId="77777777" w:rsidR="00E43C43" w:rsidRDefault="00E43C43" w:rsidP="00FB03D8"/>
    <w:p w14:paraId="4D2184FC" w14:textId="77777777" w:rsidR="00E43C43" w:rsidRDefault="00E43C43" w:rsidP="00FB03D8">
      <w:r>
        <w:t>Con riferimento all’attuazione delle misure specifiche di rotazione, nell’anno di riferimento del PTPCT si evidenzia quanto segue:</w:t>
      </w:r>
      <w:r>
        <w:br/>
        <w:t xml:space="preserve">  -  Numero di misure programmate: 9</w:t>
      </w:r>
      <w:r>
        <w:br/>
        <w:t xml:space="preserve">  -  Numero di misure attuate nei tempi previsti: 9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rotazione</w:t>
      </w:r>
    </w:p>
    <w:p w14:paraId="19F782E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D8502D" wp14:editId="008891D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E9780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502D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92E9780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668D99" w14:textId="77777777" w:rsidR="00DC2B4F" w:rsidRDefault="00DC2B4F" w:rsidP="00DC2B4F">
      <w:pPr>
        <w:rPr>
          <w:bCs/>
        </w:rPr>
      </w:pPr>
    </w:p>
    <w:p w14:paraId="4452F5B5" w14:textId="77777777" w:rsidR="00DC2B4F" w:rsidRPr="00B50D70" w:rsidRDefault="00DC2B4F" w:rsidP="002954F2">
      <w:pPr>
        <w:pStyle w:val="Titolo2"/>
      </w:pPr>
      <w:bookmarkStart w:id="34" w:name="_Toc88657677"/>
      <w:r>
        <w:lastRenderedPageBreak/>
        <w:t>Misure specifiche di disciplina del conflitto di interessi</w:t>
      </w:r>
      <w:bookmarkEnd w:id="34"/>
    </w:p>
    <w:p w14:paraId="3DA8F366" w14:textId="77777777" w:rsidR="00DC2B4F" w:rsidRDefault="00DC2B4F" w:rsidP="00DC2B4F"/>
    <w:p w14:paraId="158E774F" w14:textId="77777777"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11</w:t>
      </w:r>
      <w:r>
        <w:br/>
        <w:t xml:space="preserve">  -  Numero di misure attuate nei tempi previsti: 11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disciplina del conflitto di interessi</w:t>
      </w:r>
    </w:p>
    <w:p w14:paraId="1583D0B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5071A7" wp14:editId="3324C72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6E7F0" w14:textId="77777777" w:rsidR="00521000" w:rsidRDefault="00521000" w:rsidP="00DC2B4F">
                            <w:r>
                              <w:t>Note del RPCT: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71A7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57D6E7F0" w14:textId="77777777" w:rsidR="00521000" w:rsidRDefault="00521000" w:rsidP="00DC2B4F">
                      <w:r>
                        <w:t>Note del RPCT: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EACD1A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EF3" w14:textId="77777777" w:rsidR="00A64E1F" w:rsidRDefault="00A64E1F" w:rsidP="00424EBB">
      <w:r>
        <w:separator/>
      </w:r>
    </w:p>
  </w:endnote>
  <w:endnote w:type="continuationSeparator" w:id="0">
    <w:p w14:paraId="6194DD48" w14:textId="77777777" w:rsidR="00A64E1F" w:rsidRDefault="00A64E1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D5DF0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1DAE344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3CA59E42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AE17" w14:textId="77777777" w:rsidR="00A64E1F" w:rsidRDefault="00A64E1F" w:rsidP="00424EBB">
      <w:r>
        <w:separator/>
      </w:r>
    </w:p>
  </w:footnote>
  <w:footnote w:type="continuationSeparator" w:id="0">
    <w:p w14:paraId="06D9A5E3" w14:textId="77777777" w:rsidR="00A64E1F" w:rsidRDefault="00A64E1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0E43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703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4E1F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3E4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Giuliacci Emanuela</cp:lastModifiedBy>
  <cp:revision>19</cp:revision>
  <cp:lastPrinted>2019-09-03T12:09:00Z</cp:lastPrinted>
  <dcterms:created xsi:type="dcterms:W3CDTF">2020-11-11T13:29:00Z</dcterms:created>
  <dcterms:modified xsi:type="dcterms:W3CDTF">2022-01-27T16:10:00Z</dcterms:modified>
</cp:coreProperties>
</file>